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9B9" w:rsidRDefault="003359B9" w:rsidP="003359B9">
      <w:pPr>
        <w:pStyle w:val="Nagwek1"/>
        <w:shd w:val="clear" w:color="auto" w:fill="FFFFFF"/>
        <w:spacing w:before="0" w:after="75" w:line="630" w:lineRule="atLeast"/>
        <w:rPr>
          <w:rFonts w:ascii="Arial" w:hAnsi="Arial" w:cs="Arial"/>
          <w:color w:val="005599"/>
        </w:rPr>
      </w:pPr>
      <w:r>
        <w:rPr>
          <w:rFonts w:ascii="Arial" w:hAnsi="Arial" w:cs="Arial"/>
          <w:color w:val="005599"/>
        </w:rPr>
        <w:t>Czym interesuje się dzisiejsza młodzież?</w:t>
      </w:r>
    </w:p>
    <w:p w:rsidR="003359B9" w:rsidRDefault="003359B9" w:rsidP="003359B9">
      <w:bookmarkStart w:id="0" w:name="_GoBack"/>
      <w:bookmarkEnd w:id="0"/>
    </w:p>
    <w:p w:rsidR="003359B9" w:rsidRDefault="003359B9" w:rsidP="003359B9">
      <w:r>
        <w:t>Jak na przestrzeni lat zmieniały się zainteresowania młodzieży.</w:t>
      </w:r>
    </w:p>
    <w:p w:rsidR="003359B9" w:rsidRDefault="003359B9" w:rsidP="003359B9">
      <w:r>
        <w:t>Każdy z nas pamięta, co w czasach jego dzieciństwa było na topie. Oczywiście z upływem lat te zainteresowania się zmieniały. Niektórzy do teraz śmieją się ze swojego hobby z dzieciństwa. Jednak teraz nastała nowa era, w której przeważają gadżety technologiczne. Zacznijmy zatem od lat 80-tych. Wychowani w tamtych czasach pamiętają, że zabawki były prawdziwym rarytasem, podobnie z ubraniami. Czas PRL ogólnie był ciężki dla każdego pod względem dostępności wielu asortymentów. Ci, których było na to stać, mogli sobie coś kupić w PEWEX-ie, jednak była to niewielka liczba osób.</w:t>
      </w:r>
    </w:p>
    <w:p w:rsidR="003359B9" w:rsidRDefault="003359B9" w:rsidP="003359B9"/>
    <w:p w:rsidR="003359B9" w:rsidRDefault="003359B9" w:rsidP="003359B9">
      <w:r>
        <w:t>Tak też dzieci i młodzież nie miały za wielu możliwości do poszerzania swoich zainteresowań, za to miały mnóstwo czasu na zabawy. W tamtym czasie, kiedy nie było szkolnych zajęć, dzieci do późnych godzin bawiły się z rówieśnikami na podwórku. Nieważne jaka była pogoda, czy wiał wiatr, czy sypał śnieg, dzieci zawsze dobrze się bawiły. Jednak już w latach 90-tych zainteresowania młodzieży, jak również dzieci zaczęły się zmieniać. Coraz bardziej dostępne były zabawki dla dzieci, gazety młodzieżowe w tym też słynne BRAVO, które zna praktycznie każdy wychowany w latach 90-tych, a także w telewizji zaczęto puszczać bajki „Pokemon” czy też „Dragon Ball”.</w:t>
      </w:r>
    </w:p>
    <w:p w:rsidR="003359B9" w:rsidRDefault="003359B9" w:rsidP="003359B9"/>
    <w:p w:rsidR="003359B9" w:rsidRDefault="003359B9" w:rsidP="003359B9">
      <w:r>
        <w:t>Wielu z nas pamięta na pewno słynne „Złote myśli” lub „Pamiętnik”, w których koleżanki i koledzy wpisywali wierszyki. Oczywiście w tym czasie młodzież i dzieci również spędzały czas na podwórku w gronie znajomych, spotykając się pod przysłowiowym „trzepakiem”. Lata nowego tysiąclecia zaczęły zmieniać poglądy wśród dzieci i młodzieży w temacie spędzania wolnego czasu. Tych których było na to stać, mogli pozwolić sobie na komputer stacjonarny. Z czasem korzystanie z nich przerodziło się w nowe hobby nastolatków. Obecnie już nawet małe dzieci coraz więcej czasu spędzają przed telewizorem, telefonem czy też komputerem, oglądając bajki.</w:t>
      </w:r>
    </w:p>
    <w:p w:rsidR="003359B9" w:rsidRDefault="003359B9" w:rsidP="003359B9"/>
    <w:p w:rsidR="003359B9" w:rsidRDefault="003359B9" w:rsidP="003359B9">
      <w:r>
        <w:t xml:space="preserve">W dobie </w:t>
      </w:r>
      <w:proofErr w:type="spellStart"/>
      <w:r>
        <w:t>internetu</w:t>
      </w:r>
      <w:proofErr w:type="spellEnd"/>
      <w:r>
        <w:t>.</w:t>
      </w:r>
    </w:p>
    <w:p w:rsidR="003359B9" w:rsidRDefault="003359B9" w:rsidP="003359B9">
      <w:r>
        <w:t xml:space="preserve">Młodzież obecnie mnóstwo czasu spędza w sieci, gdzie komunikuje się ze znajomymi w sposób wirtualny. Postęp technologiczny ułatwił życie, jednak trzeba z tych zasobów korzystać ze zdrowym rozsądkiem. Obecnie powstaje mnóstwo firm, które próbują rozszerzać w kulturze zamiłowanie do dobrej lektury, gier planszowych czy też komputerowych, jak również mających w swoich zasobach muzykę dla każdego i filmy o różnej tematyce. W ten sposób starają się, aby młodzież spędzała mniej czasu w wirtualnym świecie. Pasja do książki, do wiedzy, także wspólne spędzanie czasu w gronie rodzinnym np. podczas wspólnych gier planszowych czy układaniu puzzli pozwolą wypocząć Twojemu dziecku od nadmiaru informacji, jakimi bombarduje nas każdego dnia </w:t>
      </w:r>
      <w:proofErr w:type="spellStart"/>
      <w:r>
        <w:t>internet</w:t>
      </w:r>
      <w:proofErr w:type="spellEnd"/>
      <w:r>
        <w:t xml:space="preserve">. Dzięki powstaniu </w:t>
      </w:r>
      <w:proofErr w:type="spellStart"/>
      <w:r>
        <w:t>internetu</w:t>
      </w:r>
      <w:proofErr w:type="spellEnd"/>
      <w:r>
        <w:t xml:space="preserve"> możemy korzystać z wielu zasobów, z wiedzy, ale należy to robić z rozsądkiem. Nastolatkowie nie znają jeszcze granic, dlatego to dorośli powinni je stawiać.</w:t>
      </w:r>
    </w:p>
    <w:sectPr w:rsidR="0033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B9"/>
    <w:rsid w:val="0033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93B8"/>
  <w15:chartTrackingRefBased/>
  <w15:docId w15:val="{9A2CEBF2-2E1A-4CE9-9FE4-16A8B04E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59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35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359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59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2499</Characters>
  <Application>Microsoft Office Word</Application>
  <DocSecurity>0</DocSecurity>
  <Lines>41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Nauczyciel10</dc:creator>
  <cp:keywords/>
  <dc:description/>
  <cp:lastModifiedBy>Nauczyciel10</cp:lastModifiedBy>
  <cp:revision>1</cp:revision>
  <dcterms:created xsi:type="dcterms:W3CDTF">2020-09-10T10:14:00Z</dcterms:created>
  <dcterms:modified xsi:type="dcterms:W3CDTF">2020-09-10T10:15:00Z</dcterms:modified>
</cp:coreProperties>
</file>